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80" w:rsidRDefault="0074290F" w:rsidP="007429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61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pPr w:leftFromText="180" w:rightFromText="180" w:vertAnchor="page" w:horzAnchor="page" w:tblpX="393" w:tblpY="61"/>
        <w:tblW w:w="11247" w:type="dxa"/>
        <w:tblLayout w:type="fixed"/>
        <w:tblLook w:val="0000"/>
      </w:tblPr>
      <w:tblGrid>
        <w:gridCol w:w="4644"/>
        <w:gridCol w:w="1842"/>
        <w:gridCol w:w="4761"/>
      </w:tblGrid>
      <w:tr w:rsidR="00A12380" w:rsidRPr="001C68F6" w:rsidTr="005E27F2">
        <w:trPr>
          <w:trHeight w:val="2504"/>
        </w:trPr>
        <w:tc>
          <w:tcPr>
            <w:tcW w:w="4644" w:type="dxa"/>
          </w:tcPr>
          <w:p w:rsidR="00A12380" w:rsidRPr="002A43A9" w:rsidRDefault="00A12380" w:rsidP="005E27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2A43A9">
                <w:rPr>
                  <w:rFonts w:ascii="Times New Roman" w:hAnsi="Times New Roman" w:cs="Times New Roman"/>
                  <w:sz w:val="24"/>
                  <w:szCs w:val="24"/>
                </w:rPr>
                <w:t>422840 г</w:t>
              </w:r>
            </w:smartTag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олгар,</w:t>
            </w: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ионерская, дом 19</w:t>
            </w:r>
          </w:p>
          <w:p w:rsidR="00A12380" w:rsidRPr="00D01225" w:rsidRDefault="00A12380" w:rsidP="005E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  <w:tc>
          <w:tcPr>
            <w:tcW w:w="1842" w:type="dxa"/>
          </w:tcPr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A12380" w:rsidRPr="002A43A9" w:rsidRDefault="00A12380" w:rsidP="005E27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2380" w:rsidRDefault="00A12380" w:rsidP="005E27F2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A12380" w:rsidRPr="002A43A9" w:rsidRDefault="00A12380" w:rsidP="005E27F2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A12380" w:rsidRPr="002A43A9" w:rsidRDefault="00A12380" w:rsidP="005E27F2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12380" w:rsidRPr="002A43A9" w:rsidRDefault="00A12380" w:rsidP="005E27F2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2A43A9">
              <w:rPr>
                <w:b w:val="0"/>
                <w:sz w:val="24"/>
                <w:szCs w:val="24"/>
              </w:rPr>
              <w:t>422</w:t>
            </w:r>
            <w:r w:rsidRPr="002A43A9">
              <w:rPr>
                <w:b w:val="0"/>
                <w:sz w:val="24"/>
                <w:szCs w:val="24"/>
                <w:lang w:val="tt-RU"/>
              </w:rPr>
              <w:t>840</w:t>
            </w:r>
            <w:r w:rsidRPr="002A43A9">
              <w:rPr>
                <w:b w:val="0"/>
                <w:sz w:val="24"/>
                <w:szCs w:val="24"/>
              </w:rPr>
              <w:t xml:space="preserve"> </w:t>
            </w:r>
            <w:r w:rsidRPr="002A43A9">
              <w:rPr>
                <w:b w:val="0"/>
                <w:sz w:val="24"/>
                <w:szCs w:val="24"/>
                <w:lang w:val="tt-RU"/>
              </w:rPr>
              <w:t>Болгар шә</w:t>
            </w:r>
            <w:r w:rsidRPr="002A43A9">
              <w:rPr>
                <w:b w:val="0"/>
                <w:sz w:val="24"/>
                <w:szCs w:val="24"/>
                <w:lang w:val="en-US"/>
              </w:rPr>
              <w:t>h</w:t>
            </w:r>
            <w:r w:rsidRPr="002A43A9">
              <w:rPr>
                <w:b w:val="0"/>
                <w:sz w:val="24"/>
                <w:szCs w:val="24"/>
                <w:lang w:val="tt-RU"/>
              </w:rPr>
              <w:t>әре,</w:t>
            </w: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A12380" w:rsidRPr="002A43A9" w:rsidRDefault="00A12380" w:rsidP="005E27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</w:tr>
    </w:tbl>
    <w:p w:rsidR="00A12380" w:rsidRDefault="00A12380" w:rsidP="00A12380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 </w:t>
      </w:r>
    </w:p>
    <w:p w:rsidR="00A12380" w:rsidRDefault="00A12380" w:rsidP="00A12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B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15.04.2022</w:t>
      </w:r>
      <w:r w:rsidRPr="002D5B6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D5B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B2951">
        <w:rPr>
          <w:rFonts w:ascii="Times New Roman" w:hAnsi="Times New Roman" w:cs="Times New Roman"/>
          <w:sz w:val="28"/>
          <w:szCs w:val="28"/>
        </w:rPr>
        <w:t>478</w:t>
      </w:r>
    </w:p>
    <w:p w:rsidR="00A12380" w:rsidRDefault="00A12380" w:rsidP="00A12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2380" w:rsidRDefault="00A12380" w:rsidP="007429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380" w:rsidRDefault="00A12380" w:rsidP="007429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380" w:rsidRPr="00A12380" w:rsidRDefault="00A12380" w:rsidP="00A1238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380">
        <w:rPr>
          <w:rFonts w:ascii="Times New Roman" w:hAnsi="Times New Roman" w:cs="Times New Roman"/>
          <w:b/>
          <w:sz w:val="28"/>
          <w:szCs w:val="28"/>
        </w:rPr>
        <w:t>Анализ проведения методической недели по функциональной грамотности в школах Спасского муниципального района</w:t>
      </w:r>
    </w:p>
    <w:p w:rsidR="00A12380" w:rsidRDefault="00A12380" w:rsidP="007429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290F" w:rsidRDefault="00A12380" w:rsidP="00A123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290F" w:rsidRPr="00412D61">
        <w:rPr>
          <w:rFonts w:ascii="Times New Roman" w:hAnsi="Times New Roman" w:cs="Times New Roman"/>
          <w:sz w:val="28"/>
          <w:szCs w:val="28"/>
        </w:rPr>
        <w:t>В  соответствии с Приказом</w:t>
      </w:r>
      <w:r w:rsidR="0074290F">
        <w:rPr>
          <w:rFonts w:ascii="Times New Roman" w:hAnsi="Times New Roman" w:cs="Times New Roman"/>
          <w:sz w:val="28"/>
          <w:szCs w:val="28"/>
        </w:rPr>
        <w:t xml:space="preserve"> Отдела образования Исполнительного комитета Спасского муниципального района № 211 от 15 марта 2022 года в школах Спасского района проведены методическая неделя </w:t>
      </w:r>
      <w:r w:rsidR="0074290F" w:rsidRPr="00412D61">
        <w:rPr>
          <w:rFonts w:ascii="Times New Roman" w:hAnsi="Times New Roman" w:cs="Times New Roman"/>
          <w:sz w:val="28"/>
          <w:szCs w:val="28"/>
        </w:rPr>
        <w:t>«Функциональная грамотность, как основа качества образовательных результатов»</w:t>
      </w:r>
      <w:r w:rsidR="0074290F">
        <w:rPr>
          <w:rFonts w:ascii="Times New Roman" w:hAnsi="Times New Roman" w:cs="Times New Roman"/>
          <w:sz w:val="28"/>
          <w:szCs w:val="28"/>
        </w:rPr>
        <w:t>. Бы</w:t>
      </w:r>
      <w:r>
        <w:rPr>
          <w:rFonts w:ascii="Times New Roman" w:hAnsi="Times New Roman" w:cs="Times New Roman"/>
          <w:sz w:val="28"/>
          <w:szCs w:val="28"/>
        </w:rPr>
        <w:t>л</w:t>
      </w:r>
      <w:r w:rsidR="0074290F">
        <w:rPr>
          <w:rFonts w:ascii="Times New Roman" w:hAnsi="Times New Roman" w:cs="Times New Roman"/>
          <w:sz w:val="28"/>
          <w:szCs w:val="28"/>
        </w:rPr>
        <w:t xml:space="preserve"> разработан примерный план проведения методической недели, даны методические рекомендации по каждому пункту проведения методической недели, рекомендованы сроки проведения методической недели с 4 апреля по 9 апреля 2022 года. С заместителями директоров по учебно-методической работе был проведён семинар по подготовке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74290F">
        <w:rPr>
          <w:rFonts w:ascii="Times New Roman" w:hAnsi="Times New Roman" w:cs="Times New Roman"/>
          <w:sz w:val="28"/>
          <w:szCs w:val="28"/>
        </w:rPr>
        <w:t xml:space="preserve">методической недели. По завершению методической недели школы района предоставили отчёт о проделанной </w:t>
      </w:r>
      <w:proofErr w:type="gramStart"/>
      <w:r w:rsidR="0074290F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="0074290F">
        <w:rPr>
          <w:rFonts w:ascii="Times New Roman" w:hAnsi="Times New Roman" w:cs="Times New Roman"/>
          <w:sz w:val="28"/>
          <w:szCs w:val="28"/>
        </w:rPr>
        <w:t xml:space="preserve"> и было проведено анкетирование педагогов школ района (с использованием </w:t>
      </w:r>
      <w:proofErr w:type="spellStart"/>
      <w:r w:rsidR="0074290F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74290F">
        <w:rPr>
          <w:rFonts w:ascii="Times New Roman" w:hAnsi="Times New Roman" w:cs="Times New Roman"/>
          <w:sz w:val="28"/>
          <w:szCs w:val="28"/>
        </w:rPr>
        <w:t xml:space="preserve"> формы)  с общим охватом 7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290F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4290F">
        <w:rPr>
          <w:rFonts w:ascii="Times New Roman" w:hAnsi="Times New Roman" w:cs="Times New Roman"/>
          <w:sz w:val="28"/>
          <w:szCs w:val="28"/>
        </w:rPr>
        <w:t>.</w:t>
      </w:r>
    </w:p>
    <w:p w:rsidR="001821D6" w:rsidRPr="00A12380" w:rsidRDefault="0074290F" w:rsidP="00D409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380">
        <w:rPr>
          <w:rFonts w:ascii="Times New Roman" w:hAnsi="Times New Roman" w:cs="Times New Roman"/>
          <w:b/>
          <w:sz w:val="28"/>
          <w:szCs w:val="28"/>
        </w:rPr>
        <w:t>Выводы по итогам предоставленных отчётов</w:t>
      </w:r>
      <w:r w:rsidR="00050D92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Pr="00A12380">
        <w:rPr>
          <w:rFonts w:ascii="Times New Roman" w:hAnsi="Times New Roman" w:cs="Times New Roman"/>
          <w:b/>
          <w:sz w:val="28"/>
          <w:szCs w:val="28"/>
        </w:rPr>
        <w:t>:</w:t>
      </w:r>
    </w:p>
    <w:p w:rsidR="00D4096A" w:rsidRDefault="0074290F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2380">
        <w:rPr>
          <w:rFonts w:ascii="Times New Roman" w:hAnsi="Times New Roman" w:cs="Times New Roman"/>
          <w:sz w:val="28"/>
          <w:szCs w:val="28"/>
          <w:u w:val="single"/>
        </w:rPr>
        <w:t>Болгарская СОШ №1</w:t>
      </w:r>
      <w:r w:rsidR="00A1238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A12380" w:rsidRPr="00A12380">
        <w:rPr>
          <w:rFonts w:ascii="Times New Roman" w:hAnsi="Times New Roman" w:cs="Times New Roman"/>
          <w:sz w:val="28"/>
          <w:szCs w:val="28"/>
        </w:rPr>
        <w:t>М</w:t>
      </w:r>
      <w:r w:rsidRPr="00D4096A">
        <w:rPr>
          <w:rFonts w:ascii="Times New Roman" w:hAnsi="Times New Roman" w:cs="Times New Roman"/>
          <w:sz w:val="28"/>
          <w:szCs w:val="28"/>
        </w:rPr>
        <w:t xml:space="preserve">етодическая неделя началась с 4 апреля, </w:t>
      </w:r>
      <w:r w:rsidR="00D4096A" w:rsidRPr="00D4096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4096A" w:rsidRPr="00D4096A">
        <w:rPr>
          <w:rFonts w:ascii="Times New Roman" w:hAnsi="Times New Roman" w:cs="Times New Roman"/>
          <w:sz w:val="28"/>
          <w:szCs w:val="28"/>
        </w:rPr>
        <w:t>каникулярный</w:t>
      </w:r>
      <w:proofErr w:type="gramEnd"/>
      <w:r w:rsidR="00D4096A" w:rsidRPr="00D4096A">
        <w:rPr>
          <w:rFonts w:ascii="Times New Roman" w:hAnsi="Times New Roman" w:cs="Times New Roman"/>
          <w:sz w:val="28"/>
          <w:szCs w:val="28"/>
        </w:rPr>
        <w:t xml:space="preserve"> день для </w:t>
      </w:r>
      <w:proofErr w:type="gramStart"/>
      <w:r w:rsidR="00D4096A" w:rsidRPr="00D409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096A" w:rsidRPr="00D4096A">
        <w:rPr>
          <w:rFonts w:ascii="Times New Roman" w:hAnsi="Times New Roman" w:cs="Times New Roman"/>
          <w:sz w:val="28"/>
          <w:szCs w:val="28"/>
        </w:rPr>
        <w:t xml:space="preserve">. </w:t>
      </w:r>
      <w:r w:rsidR="00A12380">
        <w:rPr>
          <w:rFonts w:ascii="Times New Roman" w:hAnsi="Times New Roman" w:cs="Times New Roman"/>
          <w:sz w:val="28"/>
          <w:szCs w:val="28"/>
        </w:rPr>
        <w:t>В э</w:t>
      </w:r>
      <w:r w:rsidR="00D4096A">
        <w:rPr>
          <w:rFonts w:ascii="Times New Roman" w:hAnsi="Times New Roman" w:cs="Times New Roman"/>
          <w:sz w:val="28"/>
          <w:szCs w:val="28"/>
        </w:rPr>
        <w:t>тот день педагог</w:t>
      </w:r>
      <w:r w:rsidR="00A12380">
        <w:rPr>
          <w:rFonts w:ascii="Times New Roman" w:hAnsi="Times New Roman" w:cs="Times New Roman"/>
          <w:sz w:val="28"/>
          <w:szCs w:val="28"/>
        </w:rPr>
        <w:t>и</w:t>
      </w:r>
      <w:r w:rsidR="00D4096A">
        <w:rPr>
          <w:rFonts w:ascii="Times New Roman" w:hAnsi="Times New Roman" w:cs="Times New Roman"/>
          <w:sz w:val="28"/>
          <w:szCs w:val="28"/>
        </w:rPr>
        <w:t xml:space="preserve"> Болгарской СОШ №1 </w:t>
      </w:r>
      <w:r w:rsidR="00D4096A" w:rsidRPr="00D4096A">
        <w:rPr>
          <w:rFonts w:ascii="Times New Roman" w:hAnsi="Times New Roman" w:cs="Times New Roman"/>
          <w:sz w:val="28"/>
          <w:szCs w:val="28"/>
        </w:rPr>
        <w:t>плодотворно поработа</w:t>
      </w:r>
      <w:r w:rsidR="00D4096A">
        <w:rPr>
          <w:rFonts w:ascii="Times New Roman" w:hAnsi="Times New Roman" w:cs="Times New Roman"/>
          <w:sz w:val="28"/>
          <w:szCs w:val="28"/>
        </w:rPr>
        <w:t>ли</w:t>
      </w:r>
      <w:r w:rsidR="00D4096A" w:rsidRPr="00D4096A">
        <w:rPr>
          <w:rFonts w:ascii="Times New Roman" w:hAnsi="Times New Roman" w:cs="Times New Roman"/>
          <w:sz w:val="28"/>
          <w:szCs w:val="28"/>
        </w:rPr>
        <w:t xml:space="preserve"> в вопросе повышения своего методического мастерства по формированию функциональной грамотности.</w:t>
      </w:r>
      <w:r w:rsidR="00D4096A">
        <w:rPr>
          <w:rFonts w:ascii="Times New Roman" w:hAnsi="Times New Roman" w:cs="Times New Roman"/>
          <w:sz w:val="28"/>
          <w:szCs w:val="28"/>
        </w:rPr>
        <w:t xml:space="preserve"> В течение недели проведены заседание школьного МО в форме «круглого стола», завучем школы составлена памятка по работе с ресурсом РЭШ. Интересная форма методической работы – «День наставничества», где молодые педагоги вместе с наставниками готовили  открытые уроки (в анализе указаны конкретно молодые педагоги и их наставники)</w:t>
      </w:r>
      <w:r w:rsidR="00A12380">
        <w:rPr>
          <w:rFonts w:ascii="Times New Roman" w:hAnsi="Times New Roman" w:cs="Times New Roman"/>
          <w:sz w:val="28"/>
          <w:szCs w:val="28"/>
        </w:rPr>
        <w:t xml:space="preserve">. </w:t>
      </w:r>
      <w:r w:rsidR="00D4096A">
        <w:rPr>
          <w:rFonts w:ascii="Times New Roman" w:hAnsi="Times New Roman" w:cs="Times New Roman"/>
          <w:sz w:val="28"/>
          <w:szCs w:val="28"/>
        </w:rPr>
        <w:t>При проведении практического мероприятия по подготовке заданий по функциональной грамотности</w:t>
      </w:r>
      <w:r w:rsidR="00816EF1">
        <w:rPr>
          <w:rFonts w:ascii="Times New Roman" w:hAnsi="Times New Roman" w:cs="Times New Roman"/>
          <w:sz w:val="28"/>
          <w:szCs w:val="28"/>
        </w:rPr>
        <w:t xml:space="preserve"> отмечены не только положительные моменты, но и недостатки в подготовки таких заданий. При анализе анкетирования </w:t>
      </w:r>
      <w:r w:rsidR="00816EF1">
        <w:rPr>
          <w:rFonts w:ascii="Times New Roman" w:hAnsi="Times New Roman" w:cs="Times New Roman"/>
          <w:sz w:val="28"/>
          <w:szCs w:val="28"/>
        </w:rPr>
        <w:lastRenderedPageBreak/>
        <w:t>учителей школы – сделаны выводы и обозначены дальнейшие перспективы. Как приложение к отчёту – разработки открытых уроков, сценарий практикума.</w:t>
      </w:r>
    </w:p>
    <w:p w:rsidR="00723DAA" w:rsidRDefault="00723DAA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2380">
        <w:rPr>
          <w:rFonts w:ascii="Times New Roman" w:hAnsi="Times New Roman" w:cs="Times New Roman"/>
          <w:sz w:val="28"/>
          <w:szCs w:val="28"/>
          <w:u w:val="single"/>
        </w:rPr>
        <w:t>Болгарская СОШ №2</w:t>
      </w:r>
      <w:r w:rsidR="00A1238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1238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етодиче</w:t>
      </w:r>
      <w:r w:rsidR="00A12380">
        <w:rPr>
          <w:rFonts w:ascii="Times New Roman" w:hAnsi="Times New Roman" w:cs="Times New Roman"/>
          <w:sz w:val="28"/>
          <w:szCs w:val="28"/>
        </w:rPr>
        <w:t>ская неделя началась с 4 апреля.  В</w:t>
      </w:r>
      <w:r>
        <w:rPr>
          <w:rFonts w:ascii="Times New Roman" w:hAnsi="Times New Roman" w:cs="Times New Roman"/>
          <w:sz w:val="28"/>
          <w:szCs w:val="28"/>
        </w:rPr>
        <w:t xml:space="preserve">се мероприятия проведены согласно рекомендациям, имели как практический, так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характер. Проведена и проанализирована диагностика профессиональных затруднений, определены перспективы по данной проблеме.</w:t>
      </w:r>
    </w:p>
    <w:p w:rsidR="00816EF1" w:rsidRDefault="00816EF1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7D53">
        <w:rPr>
          <w:rFonts w:ascii="Times New Roman" w:hAnsi="Times New Roman" w:cs="Times New Roman"/>
          <w:sz w:val="28"/>
          <w:szCs w:val="28"/>
          <w:u w:val="single"/>
        </w:rPr>
        <w:t>Иске</w:t>
      </w:r>
      <w:proofErr w:type="gramEnd"/>
      <w:r w:rsidRPr="00B07D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07D53">
        <w:rPr>
          <w:rFonts w:ascii="Times New Roman" w:hAnsi="Times New Roman" w:cs="Times New Roman"/>
          <w:sz w:val="28"/>
          <w:szCs w:val="28"/>
          <w:u w:val="single"/>
        </w:rPr>
        <w:t>Рязяпская</w:t>
      </w:r>
      <w:proofErr w:type="spellEnd"/>
      <w:r w:rsidRPr="00B07D53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="00B07D53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школе проведён месячник функциональной грамотности, в рамках которого  проведены недели по направления</w:t>
      </w:r>
      <w:r w:rsidR="00B07D5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ФГ. Данные мероприятия начались еще до объявления единой методической недел</w:t>
      </w:r>
      <w:r w:rsidR="00B07D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проводились так же в каникулярное время.  Кроме разнообразных методических мероприятий</w:t>
      </w:r>
      <w:r w:rsidR="00B07D53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>
        <w:rPr>
          <w:rFonts w:ascii="Times New Roman" w:hAnsi="Times New Roman" w:cs="Times New Roman"/>
          <w:sz w:val="28"/>
          <w:szCs w:val="28"/>
        </w:rPr>
        <w:t>«методический коллоквиум»,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др.</w:t>
      </w:r>
      <w:r w:rsidR="00B07D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проведены мероприятия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64CA">
        <w:rPr>
          <w:rFonts w:ascii="Times New Roman" w:hAnsi="Times New Roman" w:cs="Times New Roman"/>
          <w:sz w:val="28"/>
          <w:szCs w:val="28"/>
        </w:rPr>
        <w:t xml:space="preserve">Учителя филиала </w:t>
      </w:r>
      <w:proofErr w:type="spellStart"/>
      <w:r w:rsidR="00C164CA">
        <w:rPr>
          <w:rFonts w:ascii="Times New Roman" w:hAnsi="Times New Roman" w:cs="Times New Roman"/>
          <w:sz w:val="28"/>
          <w:szCs w:val="28"/>
        </w:rPr>
        <w:t>Средне-Юрткульс</w:t>
      </w:r>
      <w:r w:rsidR="00723DAA">
        <w:rPr>
          <w:rFonts w:ascii="Times New Roman" w:hAnsi="Times New Roman" w:cs="Times New Roman"/>
          <w:sz w:val="28"/>
          <w:szCs w:val="28"/>
        </w:rPr>
        <w:t>ко</w:t>
      </w:r>
      <w:r w:rsidR="00C164C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164CA">
        <w:rPr>
          <w:rFonts w:ascii="Times New Roman" w:hAnsi="Times New Roman" w:cs="Times New Roman"/>
          <w:sz w:val="28"/>
          <w:szCs w:val="28"/>
        </w:rPr>
        <w:t xml:space="preserve"> ООШ работали по единому плану </w:t>
      </w:r>
      <w:proofErr w:type="gramStart"/>
      <w:r w:rsidR="00C164CA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="00C16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4CA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="00C164CA">
        <w:rPr>
          <w:rFonts w:ascii="Times New Roman" w:hAnsi="Times New Roman" w:cs="Times New Roman"/>
          <w:sz w:val="28"/>
          <w:szCs w:val="28"/>
        </w:rPr>
        <w:t xml:space="preserve"> СОШ и приезжали на мероприятия в</w:t>
      </w:r>
      <w:r w:rsidR="00B07D53">
        <w:rPr>
          <w:rFonts w:ascii="Times New Roman" w:hAnsi="Times New Roman" w:cs="Times New Roman"/>
          <w:sz w:val="28"/>
          <w:szCs w:val="28"/>
        </w:rPr>
        <w:t xml:space="preserve"> Иске </w:t>
      </w:r>
      <w:proofErr w:type="spellStart"/>
      <w:r w:rsidR="00B07D53">
        <w:rPr>
          <w:rFonts w:ascii="Times New Roman" w:hAnsi="Times New Roman" w:cs="Times New Roman"/>
          <w:sz w:val="28"/>
          <w:szCs w:val="28"/>
        </w:rPr>
        <w:t>рязяпскую</w:t>
      </w:r>
      <w:proofErr w:type="spellEnd"/>
      <w:r w:rsidR="00B07D53">
        <w:rPr>
          <w:rFonts w:ascii="Times New Roman" w:hAnsi="Times New Roman" w:cs="Times New Roman"/>
          <w:sz w:val="28"/>
          <w:szCs w:val="28"/>
        </w:rPr>
        <w:t xml:space="preserve"> </w:t>
      </w:r>
      <w:r w:rsidR="00C164CA">
        <w:rPr>
          <w:rFonts w:ascii="Times New Roman" w:hAnsi="Times New Roman" w:cs="Times New Roman"/>
          <w:sz w:val="28"/>
          <w:szCs w:val="28"/>
        </w:rPr>
        <w:t xml:space="preserve"> школу. </w:t>
      </w:r>
      <w:r>
        <w:rPr>
          <w:rFonts w:ascii="Times New Roman" w:hAnsi="Times New Roman" w:cs="Times New Roman"/>
          <w:sz w:val="28"/>
          <w:szCs w:val="28"/>
        </w:rPr>
        <w:t>Учителями школы разработаны памятки по каждому направлению, брошюры (Приложение к отчёту)</w:t>
      </w:r>
    </w:p>
    <w:p w:rsidR="00816EF1" w:rsidRDefault="00816EF1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D53">
        <w:rPr>
          <w:rFonts w:ascii="Times New Roman" w:hAnsi="Times New Roman" w:cs="Times New Roman"/>
          <w:sz w:val="28"/>
          <w:szCs w:val="28"/>
          <w:u w:val="single"/>
        </w:rPr>
        <w:t>Полянская СОШ</w:t>
      </w:r>
      <w:r w:rsidR="00B07D53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D5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етодическая неделя проведена с 6 апреля, в учебное для детей время, поэтому основная методическая работа проходила после уроков. Проведены мероприятия согласно м</w:t>
      </w:r>
      <w:r w:rsidR="00B07D53">
        <w:rPr>
          <w:rFonts w:ascii="Times New Roman" w:hAnsi="Times New Roman" w:cs="Times New Roman"/>
          <w:sz w:val="28"/>
          <w:szCs w:val="28"/>
        </w:rPr>
        <w:t>етодическим рекомендациям: засе</w:t>
      </w:r>
      <w:r>
        <w:rPr>
          <w:rFonts w:ascii="Times New Roman" w:hAnsi="Times New Roman" w:cs="Times New Roman"/>
          <w:sz w:val="28"/>
          <w:szCs w:val="28"/>
        </w:rPr>
        <w:t>дания ШМО, составление памяток, «методический калейдоскоп» - фрагменты уроков. По окончани</w:t>
      </w:r>
      <w:r w:rsidR="00B07D5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недели проведено анкетирование, где изложены результаты и выводы. </w:t>
      </w:r>
      <w:r w:rsidR="00B07D53">
        <w:rPr>
          <w:rFonts w:ascii="Times New Roman" w:hAnsi="Times New Roman" w:cs="Times New Roman"/>
          <w:sz w:val="28"/>
          <w:szCs w:val="28"/>
        </w:rPr>
        <w:t xml:space="preserve">Методическая неделя в </w:t>
      </w:r>
      <w:r w:rsidR="00343DC6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B07D53">
        <w:rPr>
          <w:rFonts w:ascii="Times New Roman" w:hAnsi="Times New Roman" w:cs="Times New Roman"/>
          <w:sz w:val="28"/>
          <w:szCs w:val="28"/>
        </w:rPr>
        <w:t>е</w:t>
      </w:r>
      <w:r w:rsidR="00343DC6">
        <w:rPr>
          <w:rFonts w:ascii="Times New Roman" w:hAnsi="Times New Roman" w:cs="Times New Roman"/>
          <w:sz w:val="28"/>
          <w:szCs w:val="28"/>
        </w:rPr>
        <w:t xml:space="preserve"> </w:t>
      </w:r>
      <w:r w:rsidR="00B07D5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43DC6">
        <w:rPr>
          <w:rFonts w:ascii="Times New Roman" w:hAnsi="Times New Roman" w:cs="Times New Roman"/>
          <w:sz w:val="28"/>
          <w:szCs w:val="28"/>
        </w:rPr>
        <w:t>Танкеевск</w:t>
      </w:r>
      <w:r w:rsidR="00B07D5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07D53">
        <w:rPr>
          <w:rFonts w:ascii="Times New Roman" w:hAnsi="Times New Roman" w:cs="Times New Roman"/>
          <w:sz w:val="28"/>
          <w:szCs w:val="28"/>
        </w:rPr>
        <w:t xml:space="preserve"> О</w:t>
      </w:r>
      <w:r w:rsidR="00343DC6">
        <w:rPr>
          <w:rFonts w:ascii="Times New Roman" w:hAnsi="Times New Roman" w:cs="Times New Roman"/>
          <w:sz w:val="28"/>
          <w:szCs w:val="28"/>
        </w:rPr>
        <w:t>ОШ</w:t>
      </w:r>
      <w:r w:rsidR="00B07D53">
        <w:rPr>
          <w:rFonts w:ascii="Times New Roman" w:hAnsi="Times New Roman" w:cs="Times New Roman"/>
          <w:sz w:val="28"/>
          <w:szCs w:val="28"/>
        </w:rPr>
        <w:t xml:space="preserve">» </w:t>
      </w:r>
      <w:r w:rsidR="00343DC6">
        <w:rPr>
          <w:rFonts w:ascii="Times New Roman" w:hAnsi="Times New Roman" w:cs="Times New Roman"/>
          <w:sz w:val="28"/>
          <w:szCs w:val="28"/>
        </w:rPr>
        <w:t>проводилась отдельно. К анализу приложены выступления педагогов, буклеты и памятки.</w:t>
      </w:r>
    </w:p>
    <w:p w:rsidR="00343DC6" w:rsidRDefault="00343DC6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D53">
        <w:rPr>
          <w:rFonts w:ascii="Times New Roman" w:hAnsi="Times New Roman" w:cs="Times New Roman"/>
          <w:sz w:val="28"/>
          <w:szCs w:val="28"/>
          <w:u w:val="single"/>
        </w:rPr>
        <w:t>Антоновская СОШ</w:t>
      </w:r>
      <w:r w:rsidR="00B07D53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D5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етодическая неделя стартовала с 4 апреля</w:t>
      </w:r>
      <w:r w:rsidR="00B07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D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 мероприятия были проведены  согласно методическим рекомендациям. Результаты проведённых мероприятий были оформлены и размещены в методическом кабинете школы. По окончании  методической недели проведена диагностика учителей школы, но её результаты представлены в нечитаемом формате.</w:t>
      </w:r>
    </w:p>
    <w:p w:rsidR="00343DC6" w:rsidRDefault="00343DC6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D53">
        <w:rPr>
          <w:rFonts w:ascii="Times New Roman" w:hAnsi="Times New Roman" w:cs="Times New Roman"/>
          <w:sz w:val="28"/>
          <w:szCs w:val="28"/>
          <w:u w:val="single"/>
        </w:rPr>
        <w:t>Бураковская</w:t>
      </w:r>
      <w:proofErr w:type="spellEnd"/>
      <w:r w:rsidRPr="00B07D53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="00B07D53" w:rsidRPr="00B07D5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07D5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етодическая неделя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проходила  с</w:t>
      </w:r>
      <w:r w:rsidR="00F72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F723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 по </w:t>
      </w:r>
      <w:r w:rsidR="00F72370">
        <w:rPr>
          <w:rFonts w:ascii="Times New Roman" w:hAnsi="Times New Roman" w:cs="Times New Roman"/>
          <w:sz w:val="28"/>
          <w:szCs w:val="28"/>
        </w:rPr>
        <w:t xml:space="preserve">8 апреля, то есть в школе использованы возможности каникулярного времени для организации методической работы. Кроме предлагаемых мероприятий был составлен сборник  учебных заданий, </w:t>
      </w:r>
      <w:proofErr w:type="gramStart"/>
      <w:r w:rsidR="00F72370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F723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370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F72370">
        <w:rPr>
          <w:rFonts w:ascii="Times New Roman" w:hAnsi="Times New Roman" w:cs="Times New Roman"/>
          <w:sz w:val="28"/>
          <w:szCs w:val="28"/>
        </w:rPr>
        <w:t xml:space="preserve"> учителей вместе с обучающимися: «Покорение функционального олимпа». По окончани</w:t>
      </w:r>
      <w:r w:rsidR="00B07D53">
        <w:rPr>
          <w:rFonts w:ascii="Times New Roman" w:hAnsi="Times New Roman" w:cs="Times New Roman"/>
          <w:sz w:val="28"/>
          <w:szCs w:val="28"/>
        </w:rPr>
        <w:t>ю</w:t>
      </w:r>
      <w:r w:rsidR="00F72370">
        <w:rPr>
          <w:rFonts w:ascii="Times New Roman" w:hAnsi="Times New Roman" w:cs="Times New Roman"/>
          <w:sz w:val="28"/>
          <w:szCs w:val="28"/>
        </w:rPr>
        <w:t xml:space="preserve"> представлены результаты анкетирования, выявлены затруднения и намечены перспективы. Необходимо отметить, что мероприятия в рамках методической недели проведены в школе с приглашением педагогов всех филиалов. </w:t>
      </w:r>
    </w:p>
    <w:p w:rsidR="000A7F64" w:rsidRDefault="000A7F64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D53">
        <w:rPr>
          <w:rFonts w:ascii="Times New Roman" w:hAnsi="Times New Roman" w:cs="Times New Roman"/>
          <w:sz w:val="28"/>
          <w:szCs w:val="28"/>
          <w:u w:val="single"/>
        </w:rPr>
        <w:t>Кузнечихинская</w:t>
      </w:r>
      <w:proofErr w:type="spellEnd"/>
      <w:r w:rsidRPr="00B07D53">
        <w:rPr>
          <w:rFonts w:ascii="Times New Roman" w:hAnsi="Times New Roman" w:cs="Times New Roman"/>
          <w:sz w:val="28"/>
          <w:szCs w:val="28"/>
          <w:u w:val="single"/>
        </w:rPr>
        <w:t xml:space="preserve"> ООШ</w:t>
      </w:r>
      <w:r w:rsidR="00B07D5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07D53"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 xml:space="preserve">тодическая неделя прошла с 4 апреля в рамках методических рекомендаций. Педагоги проходили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тестирование на </w:t>
      </w:r>
      <w:r>
        <w:rPr>
          <w:rFonts w:ascii="Times New Roman" w:hAnsi="Times New Roman" w:cs="Times New Roman"/>
          <w:sz w:val="28"/>
          <w:szCs w:val="28"/>
        </w:rPr>
        <w:lastRenderedPageBreak/>
        <w:t>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Яндекс-учебник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При анализе отмечены конкретные педагоги, намечены перспективы в создании контрольно-измерительных материалов учителями школы. Директором школы объявлена благодарность за проведение методической недели самым активным педагогам.</w:t>
      </w:r>
    </w:p>
    <w:p w:rsidR="00EC70F6" w:rsidRDefault="00EC70F6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2A6">
        <w:rPr>
          <w:rFonts w:ascii="Times New Roman" w:hAnsi="Times New Roman" w:cs="Times New Roman"/>
          <w:sz w:val="28"/>
          <w:szCs w:val="28"/>
          <w:u w:val="single"/>
        </w:rPr>
        <w:t>Никольская СОШ</w:t>
      </w:r>
      <w:r w:rsidR="00C452A6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2A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4 апреля в школе проведена методическая неделя, проведены педагогический совет, заседания ШМО по направлениям,  практическая часть с проведением уроков и составлением памяток. В конце недели – анкетирование с результатами и выводами, самые активные педагоги были награждены благодарственными письмами.</w:t>
      </w:r>
      <w:r w:rsidR="00CE5E2F">
        <w:rPr>
          <w:rFonts w:ascii="Times New Roman" w:hAnsi="Times New Roman" w:cs="Times New Roman"/>
          <w:sz w:val="28"/>
          <w:szCs w:val="28"/>
        </w:rPr>
        <w:t xml:space="preserve"> В филиалах методические недели проводились отдельно. Отчёты о проведении методической недели предоставлены.</w:t>
      </w:r>
    </w:p>
    <w:p w:rsidR="00C737C8" w:rsidRDefault="00C737C8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2A6">
        <w:rPr>
          <w:rFonts w:ascii="Times New Roman" w:hAnsi="Times New Roman" w:cs="Times New Roman"/>
          <w:sz w:val="28"/>
          <w:szCs w:val="28"/>
          <w:u w:val="single"/>
        </w:rPr>
        <w:t>Кимовская</w:t>
      </w:r>
      <w:proofErr w:type="spellEnd"/>
      <w:r w:rsidRPr="00C452A6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 w:rsidR="00C452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2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етодическая неделя проведена с 4 апреля</w:t>
      </w:r>
      <w:r w:rsidR="008A1B1B">
        <w:rPr>
          <w:rFonts w:ascii="Times New Roman" w:hAnsi="Times New Roman" w:cs="Times New Roman"/>
          <w:sz w:val="28"/>
          <w:szCs w:val="28"/>
        </w:rPr>
        <w:t xml:space="preserve"> по рекомендованному плану. Мероприятия носили практический и теоретический характер, проведено анкетирование профессиональных затруднений педагогов, но результаты ещё не проанализированы.</w:t>
      </w:r>
      <w:r w:rsidR="00651311">
        <w:rPr>
          <w:rFonts w:ascii="Times New Roman" w:hAnsi="Times New Roman" w:cs="Times New Roman"/>
          <w:sz w:val="28"/>
          <w:szCs w:val="28"/>
        </w:rPr>
        <w:t xml:space="preserve"> Заместителем директора были вручены </w:t>
      </w:r>
      <w:r w:rsidR="001B73D4">
        <w:rPr>
          <w:rFonts w:ascii="Times New Roman" w:hAnsi="Times New Roman" w:cs="Times New Roman"/>
          <w:sz w:val="28"/>
          <w:szCs w:val="28"/>
        </w:rPr>
        <w:t>благодарности активным участникам методической недели.</w:t>
      </w:r>
    </w:p>
    <w:p w:rsidR="003C4B61" w:rsidRDefault="003C4B61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2A6">
        <w:rPr>
          <w:rFonts w:ascii="Times New Roman" w:hAnsi="Times New Roman" w:cs="Times New Roman"/>
          <w:sz w:val="28"/>
          <w:szCs w:val="28"/>
          <w:u w:val="single"/>
        </w:rPr>
        <w:t>Санаторная школа-интернат</w:t>
      </w:r>
      <w:r w:rsidR="00C452A6" w:rsidRPr="00C452A6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311" w:rsidRPr="00C452A6">
        <w:rPr>
          <w:rFonts w:ascii="Times New Roman" w:hAnsi="Times New Roman" w:cs="Times New Roman"/>
          <w:sz w:val="28"/>
          <w:szCs w:val="28"/>
        </w:rPr>
        <w:t>Мероприятия провед</w:t>
      </w:r>
      <w:r w:rsidR="00C452A6">
        <w:rPr>
          <w:rFonts w:ascii="Times New Roman" w:hAnsi="Times New Roman" w:cs="Times New Roman"/>
          <w:sz w:val="28"/>
          <w:szCs w:val="28"/>
        </w:rPr>
        <w:t>е</w:t>
      </w:r>
      <w:r w:rsidR="00651311" w:rsidRPr="00C452A6">
        <w:rPr>
          <w:rFonts w:ascii="Times New Roman" w:hAnsi="Times New Roman" w:cs="Times New Roman"/>
          <w:sz w:val="28"/>
          <w:szCs w:val="28"/>
        </w:rPr>
        <w:t>ны в рамках рекомендаций с 4 апреля. Все мероприятия носили практический характер: методический калейдоскоп</w:t>
      </w:r>
      <w:r w:rsidR="00C452A6">
        <w:rPr>
          <w:rFonts w:ascii="Times New Roman" w:hAnsi="Times New Roman" w:cs="Times New Roman"/>
          <w:sz w:val="28"/>
          <w:szCs w:val="28"/>
        </w:rPr>
        <w:t xml:space="preserve"> -</w:t>
      </w:r>
      <w:r w:rsidR="00651311" w:rsidRPr="00C452A6">
        <w:rPr>
          <w:rFonts w:ascii="Times New Roman" w:hAnsi="Times New Roman" w:cs="Times New Roman"/>
          <w:sz w:val="28"/>
          <w:szCs w:val="28"/>
        </w:rPr>
        <w:t xml:space="preserve"> были сняты видеофрагменты уроков и внеурочных занятий</w:t>
      </w:r>
      <w:r w:rsidR="00C452A6">
        <w:rPr>
          <w:rFonts w:ascii="Times New Roman" w:hAnsi="Times New Roman" w:cs="Times New Roman"/>
          <w:sz w:val="28"/>
          <w:szCs w:val="28"/>
        </w:rPr>
        <w:t xml:space="preserve"> и обсуждены</w:t>
      </w:r>
      <w:r w:rsidR="00651311" w:rsidRPr="00C452A6">
        <w:rPr>
          <w:rFonts w:ascii="Times New Roman" w:hAnsi="Times New Roman" w:cs="Times New Roman"/>
          <w:sz w:val="28"/>
          <w:szCs w:val="28"/>
        </w:rPr>
        <w:t>, а также собраны материалы учителей разных предметов для печати брошюры  по этой теме. При проведении анкетирования результаты проанализированы и выработаны рекомендации.</w:t>
      </w:r>
    </w:p>
    <w:p w:rsidR="000B2951" w:rsidRPr="00C452A6" w:rsidRDefault="000B2951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2951">
        <w:rPr>
          <w:rFonts w:ascii="Times New Roman" w:hAnsi="Times New Roman" w:cs="Times New Roman"/>
          <w:sz w:val="28"/>
          <w:szCs w:val="28"/>
          <w:u w:val="single"/>
        </w:rPr>
        <w:t>Кадетская школа-интернат.</w:t>
      </w:r>
      <w:r>
        <w:rPr>
          <w:rFonts w:ascii="Times New Roman" w:hAnsi="Times New Roman" w:cs="Times New Roman"/>
          <w:sz w:val="28"/>
          <w:szCs w:val="28"/>
        </w:rPr>
        <w:t xml:space="preserve"> Методическая неделя проведена с 4 апреля. </w:t>
      </w:r>
      <w:r w:rsidRPr="000B2951">
        <w:rPr>
          <w:rFonts w:ascii="Times New Roman" w:hAnsi="Times New Roman" w:cs="Times New Roman"/>
          <w:sz w:val="28"/>
          <w:szCs w:val="28"/>
        </w:rPr>
        <w:t>Проведены мероприятия «Презентация школьного банка заданий по формированию ФГ», Панорама открытых уроков», проанализированы результаты анкетирования по выявленным профессиональным дефицитам.</w:t>
      </w:r>
    </w:p>
    <w:p w:rsidR="00C452A6" w:rsidRDefault="00C452A6" w:rsidP="00D40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D92" w:rsidRPr="00050D92" w:rsidRDefault="00050D92" w:rsidP="00D409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D92">
        <w:rPr>
          <w:rFonts w:ascii="Times New Roman" w:hAnsi="Times New Roman" w:cs="Times New Roman"/>
          <w:b/>
          <w:sz w:val="28"/>
          <w:szCs w:val="28"/>
        </w:rPr>
        <w:t>Выводы по итогам анкетирования педагогов школ района:</w:t>
      </w:r>
    </w:p>
    <w:p w:rsidR="00C164CA" w:rsidRPr="00C452A6" w:rsidRDefault="00C164CA" w:rsidP="00D4096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52A6">
        <w:rPr>
          <w:rFonts w:ascii="Times New Roman" w:hAnsi="Times New Roman" w:cs="Times New Roman"/>
          <w:sz w:val="28"/>
          <w:szCs w:val="28"/>
          <w:u w:val="single"/>
        </w:rPr>
        <w:t xml:space="preserve">Весомым показателем эффективности проведения методической недели являются ответы на вопросы анкеты всех учителей района. </w:t>
      </w:r>
      <w:r w:rsidR="00205A73" w:rsidRPr="00C452A6">
        <w:rPr>
          <w:rFonts w:ascii="Times New Roman" w:hAnsi="Times New Roman" w:cs="Times New Roman"/>
          <w:sz w:val="28"/>
          <w:szCs w:val="28"/>
          <w:u w:val="single"/>
        </w:rPr>
        <w:t>Ответы на вопросы анкеты предоставили 72 учителя школ района.</w:t>
      </w:r>
    </w:p>
    <w:p w:rsidR="00205A73" w:rsidRPr="00866F3E" w:rsidRDefault="00205A73" w:rsidP="00205A7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52A6">
        <w:rPr>
          <w:rFonts w:ascii="Times New Roman" w:hAnsi="Times New Roman" w:cs="Times New Roman"/>
          <w:i/>
          <w:sz w:val="28"/>
          <w:szCs w:val="28"/>
          <w:u w:val="single"/>
        </w:rPr>
        <w:t>1 Вопрос:</w:t>
      </w:r>
      <w:r w:rsidRPr="00866F3E">
        <w:rPr>
          <w:rFonts w:ascii="Times New Roman" w:hAnsi="Times New Roman" w:cs="Times New Roman"/>
          <w:i/>
          <w:sz w:val="28"/>
          <w:szCs w:val="28"/>
        </w:rPr>
        <w:t xml:space="preserve"> В Вашей школе проведена методическая неделя  "Функциональная грамотность, как основа качества образовательных результатов"</w:t>
      </w:r>
      <w:r w:rsidR="00866F3E" w:rsidRPr="00866F3E">
        <w:rPr>
          <w:rFonts w:ascii="Times New Roman" w:hAnsi="Times New Roman" w:cs="Times New Roman"/>
          <w:i/>
          <w:sz w:val="28"/>
          <w:szCs w:val="28"/>
        </w:rPr>
        <w:t>.</w:t>
      </w:r>
      <w:r w:rsidR="00866F3E" w:rsidRPr="00866F3E">
        <w:rPr>
          <w:i/>
        </w:rPr>
        <w:t xml:space="preserve"> </w:t>
      </w:r>
      <w:r w:rsidR="00866F3E" w:rsidRPr="00866F3E">
        <w:rPr>
          <w:rFonts w:ascii="Times New Roman" w:hAnsi="Times New Roman" w:cs="Times New Roman"/>
          <w:i/>
          <w:sz w:val="28"/>
          <w:szCs w:val="28"/>
        </w:rPr>
        <w:t>В каких мероприятиях методической недели Вы принимали участие?</w:t>
      </w:r>
    </w:p>
    <w:p w:rsidR="00205A73" w:rsidRPr="00205A73" w:rsidRDefault="000B5727" w:rsidP="00CB33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866F3E">
        <w:rPr>
          <w:rFonts w:ascii="Times New Roman" w:hAnsi="Times New Roman" w:cs="Times New Roman"/>
          <w:sz w:val="28"/>
          <w:szCs w:val="28"/>
        </w:rPr>
        <w:t xml:space="preserve">всех школ </w:t>
      </w:r>
      <w:r>
        <w:rPr>
          <w:rFonts w:ascii="Times New Roman" w:hAnsi="Times New Roman" w:cs="Times New Roman"/>
          <w:sz w:val="28"/>
          <w:szCs w:val="28"/>
        </w:rPr>
        <w:t xml:space="preserve">отмечают </w:t>
      </w:r>
      <w:r w:rsidR="00CB33F2">
        <w:rPr>
          <w:rFonts w:ascii="Times New Roman" w:hAnsi="Times New Roman" w:cs="Times New Roman"/>
          <w:sz w:val="28"/>
          <w:szCs w:val="28"/>
        </w:rPr>
        <w:t xml:space="preserve">своё участие в методической неделе и </w:t>
      </w:r>
      <w:r>
        <w:rPr>
          <w:rFonts w:ascii="Times New Roman" w:hAnsi="Times New Roman" w:cs="Times New Roman"/>
          <w:sz w:val="28"/>
          <w:szCs w:val="28"/>
        </w:rPr>
        <w:t xml:space="preserve"> отмечают наиболее яркие формы методической работы. Наиболее полные ответы были предоставлены педагогами Болгарской СОШ №1,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Учителя этих школ  перечисляют несколько форм методической работы, в которых они принимали участие.  Например: </w:t>
      </w:r>
      <w:r w:rsidRPr="000B5727">
        <w:rPr>
          <w:rFonts w:ascii="Times New Roman" w:hAnsi="Times New Roman" w:cs="Times New Roman"/>
          <w:sz w:val="28"/>
          <w:szCs w:val="28"/>
        </w:rPr>
        <w:t xml:space="preserve">«Принимала </w:t>
      </w:r>
      <w:r w:rsidRPr="000B5727">
        <w:rPr>
          <w:rFonts w:ascii="Times New Roman" w:hAnsi="Times New Roman" w:cs="Times New Roman"/>
          <w:sz w:val="28"/>
          <w:szCs w:val="28"/>
        </w:rPr>
        <w:lastRenderedPageBreak/>
        <w:t>участие в 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5727">
        <w:rPr>
          <w:rFonts w:ascii="Times New Roman" w:hAnsi="Times New Roman" w:cs="Times New Roman"/>
          <w:sz w:val="28"/>
          <w:szCs w:val="28"/>
        </w:rPr>
        <w:t xml:space="preserve">те ШМО, разрабатывала критерии диагностики ФГ, участвовала в </w:t>
      </w:r>
      <w:r w:rsidRPr="000B572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создании памяток, посетила урок наставника (ФИО) и открытые уроки коллег (ФИО), в  день наставничества ко мне на урок пришёл мой наставник</w:t>
      </w:r>
      <w:r w:rsidR="00CB3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дал рекомендации</w:t>
      </w:r>
      <w:r w:rsidRPr="000B57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Принимала участие в составлении заданий по функциональной грамотности. По итогам </w:t>
      </w:r>
      <w:r w:rsidRPr="00866F3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участия в неделе отвечала на вопросы анкеты по диагностике профессиональных затруднений»</w:t>
      </w:r>
      <w:r w:rsidRPr="00866F3E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- такие ответы показывают </w:t>
      </w:r>
      <w:r w:rsidR="00866F3E" w:rsidRPr="00866F3E">
        <w:rPr>
          <w:rFonts w:ascii="YandexSansTextWebRegular" w:hAnsi="YandexSansTextWebRegular"/>
          <w:sz w:val="28"/>
          <w:szCs w:val="28"/>
          <w:shd w:val="clear" w:color="auto" w:fill="FFFFFF"/>
        </w:rPr>
        <w:t>отсутствие формального подхода к проведению недели.</w:t>
      </w:r>
      <w:r w:rsidR="00866F3E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Вместе с тем имеются ответы,</w:t>
      </w:r>
      <w:r>
        <w:rPr>
          <w:rFonts w:ascii="Times New Roman" w:hAnsi="Times New Roman" w:cs="Times New Roman"/>
          <w:sz w:val="28"/>
          <w:szCs w:val="28"/>
        </w:rPr>
        <w:t xml:space="preserve"> которые показывают недостаточное вовлечение учителей в мероприятия</w:t>
      </w:r>
      <w:r w:rsidR="00CB33F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рамках методической недели</w:t>
      </w:r>
      <w:r w:rsidR="00866F3E">
        <w:rPr>
          <w:rFonts w:ascii="Times New Roman" w:hAnsi="Times New Roman" w:cs="Times New Roman"/>
          <w:sz w:val="28"/>
          <w:szCs w:val="28"/>
        </w:rPr>
        <w:t>, либо отсутствие акцента на значимость их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B33F2">
        <w:rPr>
          <w:rFonts w:ascii="Times New Roman" w:hAnsi="Times New Roman" w:cs="Times New Roman"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66F3E">
        <w:rPr>
          <w:rFonts w:ascii="YandexSansTextWebRegular" w:hAnsi="YandexSansTextWebRegular"/>
          <w:sz w:val="28"/>
          <w:szCs w:val="28"/>
          <w:shd w:val="clear" w:color="auto" w:fill="FFFFFF"/>
        </w:rPr>
        <w:t>Посещение урока истории в 5 классе и оформление памятки и плаката по формированию функциональной грамотности</w:t>
      </w:r>
      <w:r w:rsidRPr="00866F3E">
        <w:rPr>
          <w:rFonts w:ascii="YandexSansTextWebRegular" w:hAnsi="YandexSansTextWebRegular" w:hint="eastAsia"/>
          <w:sz w:val="28"/>
          <w:szCs w:val="28"/>
          <w:shd w:val="clear" w:color="auto" w:fill="FFFFFF"/>
        </w:rPr>
        <w:t>»</w:t>
      </w:r>
      <w:r w:rsidR="00866F3E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. </w:t>
      </w:r>
    </w:p>
    <w:p w:rsidR="00205A73" w:rsidRDefault="00205A73" w:rsidP="00CB33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18A9">
        <w:rPr>
          <w:rFonts w:ascii="Times New Roman" w:hAnsi="Times New Roman" w:cs="Times New Roman"/>
          <w:i/>
          <w:sz w:val="28"/>
          <w:szCs w:val="28"/>
          <w:u w:val="single"/>
        </w:rPr>
        <w:t>2 Вопрос:</w:t>
      </w:r>
      <w:r w:rsidRPr="00866F3E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gramStart"/>
      <w:r w:rsidRPr="00866F3E">
        <w:rPr>
          <w:rFonts w:ascii="Times New Roman" w:hAnsi="Times New Roman" w:cs="Times New Roman"/>
          <w:i/>
          <w:sz w:val="28"/>
          <w:szCs w:val="28"/>
        </w:rPr>
        <w:t>развитие</w:t>
      </w:r>
      <w:proofErr w:type="gramEnd"/>
      <w:r w:rsidRPr="00866F3E">
        <w:rPr>
          <w:rFonts w:ascii="Times New Roman" w:hAnsi="Times New Roman" w:cs="Times New Roman"/>
          <w:i/>
          <w:sz w:val="28"/>
          <w:szCs w:val="28"/>
        </w:rPr>
        <w:t xml:space="preserve"> каких профессиональных компетенций, </w:t>
      </w:r>
      <w:proofErr w:type="spellStart"/>
      <w:r w:rsidRPr="00866F3E">
        <w:rPr>
          <w:rFonts w:ascii="Times New Roman" w:hAnsi="Times New Roman" w:cs="Times New Roman"/>
          <w:i/>
          <w:sz w:val="28"/>
          <w:szCs w:val="28"/>
        </w:rPr>
        <w:t>по-Вашему</w:t>
      </w:r>
      <w:proofErr w:type="spellEnd"/>
      <w:r w:rsidRPr="00866F3E">
        <w:rPr>
          <w:rFonts w:ascii="Times New Roman" w:hAnsi="Times New Roman" w:cs="Times New Roman"/>
          <w:i/>
          <w:sz w:val="28"/>
          <w:szCs w:val="28"/>
        </w:rPr>
        <w:t>, были направлены мероприятия в рамках методической недели?</w:t>
      </w:r>
    </w:p>
    <w:p w:rsidR="00D012E7" w:rsidRDefault="00866F3E" w:rsidP="00205A73">
      <w:pPr>
        <w:spacing w:after="0"/>
        <w:jc w:val="both"/>
        <w:rPr>
          <w:rFonts w:ascii="YS Text" w:hAnsi="YS Text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необходимо отметить, что более </w:t>
      </w:r>
      <w:r w:rsidR="00D012E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0% учителей на данный вопрос затрудняются ответить и называют лишь направления функциональной грамотности. Например</w:t>
      </w:r>
      <w:r w:rsidR="00CB33F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F3E">
        <w:rPr>
          <w:rFonts w:ascii="Times New Roman" w:hAnsi="Times New Roman" w:cs="Times New Roman"/>
          <w:sz w:val="28"/>
          <w:szCs w:val="28"/>
        </w:rPr>
        <w:t>«</w:t>
      </w:r>
      <w:r w:rsidRPr="00866F3E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Математическая, читательская, </w:t>
      </w:r>
      <w:proofErr w:type="spellStart"/>
      <w:r w:rsidRPr="00866F3E">
        <w:rPr>
          <w:rFonts w:ascii="Times New Roman" w:hAnsi="Times New Roman" w:cs="Times New Roman"/>
          <w:color w:val="000000"/>
          <w:sz w:val="28"/>
          <w:szCs w:val="28"/>
        </w:rPr>
        <w:t>креативное</w:t>
      </w:r>
      <w:proofErr w:type="spellEnd"/>
      <w:r w:rsidR="00CB33F2">
        <w:rPr>
          <w:rFonts w:ascii="Times New Roman" w:hAnsi="Times New Roman" w:cs="Times New Roman"/>
          <w:color w:val="000000"/>
          <w:sz w:val="28"/>
          <w:szCs w:val="28"/>
        </w:rPr>
        <w:t xml:space="preserve"> мышление</w:t>
      </w:r>
      <w:r w:rsidRPr="00866F3E">
        <w:rPr>
          <w:rFonts w:ascii="Times New Roman" w:hAnsi="Times New Roman" w:cs="Times New Roman"/>
          <w:color w:val="000000"/>
          <w:sz w:val="28"/>
          <w:szCs w:val="28"/>
        </w:rPr>
        <w:t>, глобальные компетенции»</w:t>
      </w:r>
      <w:r w:rsidR="00D012E7">
        <w:rPr>
          <w:rFonts w:ascii="Times New Roman" w:hAnsi="Times New Roman" w:cs="Times New Roman"/>
          <w:color w:val="000000"/>
          <w:sz w:val="28"/>
          <w:szCs w:val="28"/>
        </w:rPr>
        <w:t>. Имели место и б</w:t>
      </w:r>
      <w:r>
        <w:rPr>
          <w:rFonts w:ascii="Times New Roman" w:hAnsi="Times New Roman" w:cs="Times New Roman"/>
          <w:color w:val="000000"/>
          <w:sz w:val="28"/>
          <w:szCs w:val="28"/>
        </w:rPr>
        <w:t>олее подробные и правильные ответы</w:t>
      </w:r>
      <w:r w:rsidR="00CB33F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E7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Например: </w:t>
      </w:r>
      <w:proofErr w:type="gramStart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«Мероприятия методической недели были направлены на развитие следующих профессиональных компетенций учителя: умение адаптировать получаемую новую информацию для обучающихся различного уровня подготовки и возраста; умение работать с научной, методической и учебной литературой; умение работать с информационными источниками;</w:t>
      </w:r>
      <w:proofErr w:type="gramEnd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владение практическими способами поиска научной и профессиональной информации с использованием современных компьютерных средств, сетевых технологий»</w:t>
      </w:r>
      <w:r w:rsidR="00D012E7">
        <w:rPr>
          <w:rFonts w:ascii="Times New Roman" w:hAnsi="Times New Roman" w:cs="Times New Roman"/>
          <w:color w:val="000000"/>
          <w:sz w:val="28"/>
          <w:szCs w:val="28"/>
        </w:rPr>
        <w:t xml:space="preserve"> (БСОШ №1), </w:t>
      </w:r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«Интеллектуально-педагогическая и коммуникативная компетентность (развитие у учителей понимания</w:t>
      </w:r>
      <w:r w:rsidR="00CB33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функциональная грамотность, как ее формировать у детей в рамках своего предмета, обмен методами, приемами)» (БСОШ №2), «Освоение педагогами образовательными технологиями, </w:t>
      </w:r>
      <w:proofErr w:type="spellStart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деятельностными</w:t>
      </w:r>
      <w:proofErr w:type="spellEnd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 xml:space="preserve"> формами, направленными </w:t>
      </w:r>
      <w:r w:rsidR="00CB33F2">
        <w:rPr>
          <w:rFonts w:ascii="Times New Roman" w:hAnsi="Times New Roman" w:cs="Times New Roman"/>
          <w:color w:val="000000"/>
          <w:sz w:val="28"/>
          <w:szCs w:val="28"/>
        </w:rPr>
        <w:t>на формирование ФГ школьников, в</w:t>
      </w:r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недрение в практику эффективных технологий формирования</w:t>
      </w:r>
      <w:proofErr w:type="gramEnd"/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 xml:space="preserve"> ФГ, </w:t>
      </w:r>
      <w:r w:rsidR="00CB33F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ыявление профессиональных</w:t>
      </w:r>
      <w:r w:rsidR="00CB33F2">
        <w:rPr>
          <w:rFonts w:ascii="Times New Roman" w:hAnsi="Times New Roman" w:cs="Times New Roman"/>
          <w:color w:val="000000"/>
          <w:sz w:val="28"/>
          <w:szCs w:val="28"/>
        </w:rPr>
        <w:t xml:space="preserve"> дефицитов педагогов, и</w:t>
      </w:r>
      <w:r w:rsidR="00D012E7" w:rsidRPr="00D012E7">
        <w:rPr>
          <w:rFonts w:ascii="Times New Roman" w:hAnsi="Times New Roman" w:cs="Times New Roman"/>
          <w:color w:val="000000"/>
          <w:sz w:val="28"/>
          <w:szCs w:val="28"/>
        </w:rPr>
        <w:t>спользование в УВП цифровых образовательных ресурсов» (Никольская СОШ),  «На развитие интеллектуально - педагогической компетенции, регулятивной компетенции, инновационной компетенции, компетенции в сфере ИКТ. Очень интересно и плодотворно поработали!» (Полянская СОШ)</w:t>
      </w:r>
      <w:r w:rsidR="00D012E7">
        <w:rPr>
          <w:rFonts w:ascii="YS Text" w:hAnsi="YS Text"/>
          <w:color w:val="000000"/>
          <w:sz w:val="20"/>
          <w:szCs w:val="20"/>
        </w:rPr>
        <w:t xml:space="preserve"> </w:t>
      </w:r>
    </w:p>
    <w:p w:rsidR="00657A59" w:rsidRDefault="00205A73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8A9">
        <w:rPr>
          <w:rFonts w:ascii="Times New Roman" w:hAnsi="Times New Roman" w:cs="Times New Roman"/>
          <w:i/>
          <w:sz w:val="28"/>
          <w:szCs w:val="28"/>
          <w:u w:val="single"/>
        </w:rPr>
        <w:t>3 Вопрос:</w:t>
      </w:r>
      <w:r w:rsidRPr="009818A9">
        <w:rPr>
          <w:rFonts w:ascii="Times New Roman" w:hAnsi="Times New Roman" w:cs="Times New Roman"/>
          <w:i/>
          <w:sz w:val="28"/>
          <w:szCs w:val="28"/>
        </w:rPr>
        <w:t xml:space="preserve"> Ваши предложения по реализации комплекса мер по развитию функциональной грамотности?</w:t>
      </w:r>
      <w:r w:rsidR="00D012E7">
        <w:rPr>
          <w:rFonts w:ascii="Times New Roman" w:hAnsi="Times New Roman" w:cs="Times New Roman"/>
          <w:sz w:val="28"/>
          <w:szCs w:val="28"/>
        </w:rPr>
        <w:t xml:space="preserve"> В основном педагоги</w:t>
      </w:r>
      <w:r w:rsidR="00217E69">
        <w:rPr>
          <w:rFonts w:ascii="Times New Roman" w:hAnsi="Times New Roman" w:cs="Times New Roman"/>
          <w:sz w:val="28"/>
          <w:szCs w:val="28"/>
        </w:rPr>
        <w:t xml:space="preserve"> района отмечают значимость погружения в методическую проблему и основательную над ней работ</w:t>
      </w:r>
      <w:r w:rsidR="009818A9">
        <w:rPr>
          <w:rFonts w:ascii="Times New Roman" w:hAnsi="Times New Roman" w:cs="Times New Roman"/>
          <w:sz w:val="28"/>
          <w:szCs w:val="28"/>
        </w:rPr>
        <w:t>у</w:t>
      </w:r>
      <w:r w:rsidR="00217E69">
        <w:rPr>
          <w:rFonts w:ascii="Times New Roman" w:hAnsi="Times New Roman" w:cs="Times New Roman"/>
          <w:sz w:val="28"/>
          <w:szCs w:val="28"/>
        </w:rPr>
        <w:t xml:space="preserve"> (рассматривание проблемы с разных позиций</w:t>
      </w:r>
      <w:r w:rsidR="009818A9">
        <w:rPr>
          <w:rFonts w:ascii="Times New Roman" w:hAnsi="Times New Roman" w:cs="Times New Roman"/>
          <w:sz w:val="28"/>
          <w:szCs w:val="28"/>
        </w:rPr>
        <w:t xml:space="preserve"> в течение недели</w:t>
      </w:r>
      <w:r w:rsidR="00217E69">
        <w:rPr>
          <w:rFonts w:ascii="Times New Roman" w:hAnsi="Times New Roman" w:cs="Times New Roman"/>
          <w:sz w:val="28"/>
          <w:szCs w:val="28"/>
        </w:rPr>
        <w:t xml:space="preserve">), </w:t>
      </w:r>
      <w:r w:rsidR="00217E69">
        <w:rPr>
          <w:rFonts w:ascii="Times New Roman" w:hAnsi="Times New Roman" w:cs="Times New Roman"/>
          <w:sz w:val="28"/>
          <w:szCs w:val="28"/>
        </w:rPr>
        <w:lastRenderedPageBreak/>
        <w:t>проведение практикумов и мастер-классов, т</w:t>
      </w:r>
      <w:proofErr w:type="gramStart"/>
      <w:r w:rsidR="00217E69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217E69">
        <w:rPr>
          <w:rFonts w:ascii="Times New Roman" w:hAnsi="Times New Roman" w:cs="Times New Roman"/>
          <w:sz w:val="28"/>
          <w:szCs w:val="28"/>
        </w:rPr>
        <w:t xml:space="preserve"> мероприятий  не просто теоретического характера, но и мероприятий, </w:t>
      </w:r>
      <w:r w:rsidR="00657A59">
        <w:rPr>
          <w:rFonts w:ascii="Times New Roman" w:hAnsi="Times New Roman" w:cs="Times New Roman"/>
          <w:sz w:val="28"/>
          <w:szCs w:val="28"/>
        </w:rPr>
        <w:t>позволяющих взаимодействовать в педагогическом сообществе, получать практические рекомендации</w:t>
      </w:r>
      <w:r w:rsidR="009818A9">
        <w:rPr>
          <w:rFonts w:ascii="Times New Roman" w:hAnsi="Times New Roman" w:cs="Times New Roman"/>
          <w:sz w:val="28"/>
          <w:szCs w:val="28"/>
        </w:rPr>
        <w:t xml:space="preserve"> и положительные эмоции</w:t>
      </w:r>
      <w:r w:rsidR="00657A59">
        <w:rPr>
          <w:rFonts w:ascii="Times New Roman" w:hAnsi="Times New Roman" w:cs="Times New Roman"/>
          <w:sz w:val="28"/>
          <w:szCs w:val="28"/>
        </w:rPr>
        <w:t>.</w:t>
      </w:r>
      <w:r w:rsidR="009818A9">
        <w:rPr>
          <w:rFonts w:ascii="Times New Roman" w:hAnsi="Times New Roman" w:cs="Times New Roman"/>
          <w:sz w:val="28"/>
          <w:szCs w:val="28"/>
        </w:rPr>
        <w:t xml:space="preserve"> Ответы педагогов Болгарской СОШ №1 были наиболее полные и  подробные. </w:t>
      </w:r>
      <w:r w:rsidR="00657A59">
        <w:rPr>
          <w:rFonts w:ascii="Times New Roman" w:hAnsi="Times New Roman" w:cs="Times New Roman"/>
          <w:sz w:val="28"/>
          <w:szCs w:val="28"/>
        </w:rPr>
        <w:t xml:space="preserve"> </w:t>
      </w:r>
      <w:r w:rsidR="00217E69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9818A9">
        <w:rPr>
          <w:rFonts w:ascii="Times New Roman" w:hAnsi="Times New Roman" w:cs="Times New Roman"/>
          <w:sz w:val="28"/>
          <w:szCs w:val="28"/>
        </w:rPr>
        <w:t xml:space="preserve"> от учителей школ района </w:t>
      </w:r>
      <w:r w:rsidR="00217E69">
        <w:rPr>
          <w:rFonts w:ascii="Times New Roman" w:hAnsi="Times New Roman" w:cs="Times New Roman"/>
          <w:sz w:val="28"/>
          <w:szCs w:val="28"/>
        </w:rPr>
        <w:t>были ответы</w:t>
      </w:r>
      <w:r w:rsidR="00657A59">
        <w:rPr>
          <w:rFonts w:ascii="Times New Roman" w:hAnsi="Times New Roman" w:cs="Times New Roman"/>
          <w:sz w:val="28"/>
          <w:szCs w:val="28"/>
        </w:rPr>
        <w:t xml:space="preserve">, содержание которых было не совсем понятно: </w:t>
      </w:r>
    </w:p>
    <w:p w:rsidR="00205A73" w:rsidRDefault="009818A9" w:rsidP="00205A7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657A59" w:rsidRPr="00657A59">
        <w:rPr>
          <w:rFonts w:ascii="Times New Roman" w:hAnsi="Times New Roman" w:cs="Times New Roman"/>
          <w:sz w:val="28"/>
          <w:szCs w:val="28"/>
        </w:rPr>
        <w:t>«</w:t>
      </w:r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Доступ с возможностью тиражирования </w:t>
      </w:r>
      <w:proofErr w:type="spellStart"/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>КИМов</w:t>
      </w:r>
      <w:proofErr w:type="spellEnd"/>
      <w:r w:rsid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ним должно быть методическое сопровождение. </w:t>
      </w:r>
      <w:proofErr w:type="gramStart"/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Обязательным условием должно быть соответствие содержания </w:t>
      </w:r>
      <w:proofErr w:type="spellStart"/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>КИМов</w:t>
      </w:r>
      <w:proofErr w:type="spellEnd"/>
      <w:r w:rsidR="00657A59" w:rsidRP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предметным областям, чтобы материал можно было использовать на уроках, вплетать в урок</w:t>
      </w:r>
      <w:r w:rsid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>» (данный ответ предоставлен учителем, который в рамках недели только посетил урок коллеги и составил памятку (по его же ответу в анкете), так же данный педагог не в курсе, что в районе имеется банк заданий, составленный лучшими  учителями района  по рекомендации методической</w:t>
      </w:r>
      <w:proofErr w:type="gramEnd"/>
      <w:r w:rsid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службы района,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разработаны рекомендации по проведению уроков в контексте функциональной грамотности, </w:t>
      </w:r>
      <w:r w:rsid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же в данный момент проводится экспертиза данных заданий, а составлять задания и вплетать 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657A59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свой урока – задача самого учителя)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774C1" w:rsidRPr="006774C1" w:rsidRDefault="006774C1" w:rsidP="00205A7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YandexSansTextWebRegular" w:hAnsi="YandexSansTextWebRegular" w:hint="eastAsia"/>
          <w:sz w:val="28"/>
          <w:szCs w:val="28"/>
          <w:shd w:val="clear" w:color="auto" w:fill="FFFFFF"/>
        </w:rPr>
        <w:t>«</w:t>
      </w:r>
      <w:r w:rsidRPr="006774C1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Активизировать учителей экспертов района - по работе с ресурсами, по разработке заданий, по доведению информации до педагогического сообщества района - для экономии общих сил и высвобождения времени для </w:t>
      </w:r>
      <w:proofErr w:type="spellStart"/>
      <w:r w:rsidRPr="006774C1">
        <w:rPr>
          <w:rFonts w:ascii="YandexSansTextWebRegular" w:hAnsi="YandexSansTextWebRegular"/>
          <w:sz w:val="28"/>
          <w:szCs w:val="28"/>
          <w:shd w:val="clear" w:color="auto" w:fill="FFFFFF"/>
        </w:rPr>
        <w:t>креатива</w:t>
      </w:r>
      <w:proofErr w:type="spellEnd"/>
      <w:r w:rsidRPr="006774C1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во всех его смыслах</w:t>
      </w:r>
      <w:r>
        <w:rPr>
          <w:rFonts w:ascii="YandexSansTextWebRegular" w:hAnsi="YandexSansTextWebRegular" w:hint="eastAsia"/>
          <w:sz w:val="28"/>
          <w:szCs w:val="28"/>
          <w:shd w:val="clear" w:color="auto" w:fill="FFFFFF"/>
        </w:rPr>
        <w:t>»</w:t>
      </w:r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(так же данный учитель не владеет информацией о разработанном банке заданий на муниципальном уровне)</w:t>
      </w:r>
    </w:p>
    <w:p w:rsidR="00657A59" w:rsidRDefault="00657A59" w:rsidP="00205A73">
      <w:pPr>
        <w:spacing w:after="0"/>
        <w:jc w:val="both"/>
        <w:rPr>
          <w:rFonts w:ascii="YandexSansTextWebRegular" w:hAnsi="YandexSansTextWebRegular"/>
          <w:sz w:val="28"/>
          <w:szCs w:val="28"/>
          <w:shd w:val="clear" w:color="auto" w:fill="FFFFFF"/>
        </w:rPr>
      </w:pPr>
      <w:r w:rsidRPr="00657A59">
        <w:rPr>
          <w:rFonts w:ascii="YandexSansTextWebRegular" w:hAnsi="YandexSansTextWebRegular" w:hint="eastAsia"/>
          <w:sz w:val="28"/>
          <w:szCs w:val="28"/>
          <w:shd w:val="clear" w:color="auto" w:fill="FFFFFF"/>
        </w:rPr>
        <w:t>«</w:t>
      </w:r>
      <w:r w:rsidRPr="00657A59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Обеспечить готовыми программами, по которым учитель составит </w:t>
      </w:r>
      <w:proofErr w:type="gramStart"/>
      <w:r w:rsidRPr="00657A59">
        <w:rPr>
          <w:rFonts w:ascii="YandexSansTextWebRegular" w:hAnsi="YandexSansTextWebRegular"/>
          <w:sz w:val="28"/>
          <w:szCs w:val="28"/>
          <w:shd w:val="clear" w:color="auto" w:fill="FFFFFF"/>
        </w:rPr>
        <w:t>свои</w:t>
      </w:r>
      <w:proofErr w:type="gramEnd"/>
      <w:r w:rsidRPr="00657A59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КТП. Составление программ отнимает у учителя массу полезного времени, необходимого на повышение качества знаний детей</w:t>
      </w:r>
      <w:r w:rsidRPr="00657A59">
        <w:rPr>
          <w:rFonts w:ascii="YandexSansTextWebRegular" w:hAnsi="YandexSansTextWebRegular" w:hint="eastAsia"/>
          <w:sz w:val="28"/>
          <w:szCs w:val="28"/>
          <w:shd w:val="clear" w:color="auto" w:fill="FFFFFF"/>
        </w:rPr>
        <w:t>»</w:t>
      </w:r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(здесь можно отметить, что в школе </w:t>
      </w:r>
      <w:r w:rsidR="009818A9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либо </w:t>
      </w:r>
      <w:r>
        <w:rPr>
          <w:rFonts w:ascii="YandexSansTextWebRegular" w:hAnsi="YandexSansTextWebRegular"/>
          <w:sz w:val="28"/>
          <w:szCs w:val="28"/>
          <w:shd w:val="clear" w:color="auto" w:fill="FFFFFF"/>
        </w:rPr>
        <w:t>не составлена основная образовательная программа, либо учитель не знает о её существовании и составляет КТП только по учебнику, тем более</w:t>
      </w:r>
      <w:proofErr w:type="gramStart"/>
      <w:r>
        <w:rPr>
          <w:rFonts w:ascii="YandexSansTextWebRegular" w:hAnsi="YandexSansTextWebRegular"/>
          <w:sz w:val="28"/>
          <w:szCs w:val="28"/>
          <w:shd w:val="clear" w:color="auto" w:fill="FFFFFF"/>
        </w:rPr>
        <w:t>,</w:t>
      </w:r>
      <w:proofErr w:type="gramEnd"/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что в рамках  новых ФГОС уже составлены программы по предметам)</w:t>
      </w:r>
      <w:r w:rsidR="009818A9">
        <w:rPr>
          <w:rFonts w:ascii="YandexSansTextWebRegular" w:hAnsi="YandexSansTextWebRegular"/>
          <w:sz w:val="28"/>
          <w:szCs w:val="28"/>
          <w:shd w:val="clear" w:color="auto" w:fill="FFFFFF"/>
        </w:rPr>
        <w:t>.</w:t>
      </w:r>
    </w:p>
    <w:p w:rsidR="009818A9" w:rsidRDefault="009818A9" w:rsidP="00205A73">
      <w:pPr>
        <w:spacing w:after="0"/>
        <w:jc w:val="both"/>
        <w:rPr>
          <w:rFonts w:ascii="YandexSansTextWebRegular" w:hAnsi="YandexSansTextWebRegular"/>
          <w:sz w:val="28"/>
          <w:szCs w:val="28"/>
          <w:shd w:val="clear" w:color="auto" w:fill="FFFFFF"/>
        </w:rPr>
      </w:pPr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Были и конструктивные предложения: </w:t>
      </w:r>
      <w:r w:rsidRPr="00050D92">
        <w:rPr>
          <w:rFonts w:ascii="Times New Roman" w:hAnsi="Times New Roman" w:cs="Times New Roman"/>
          <w:sz w:val="28"/>
          <w:szCs w:val="28"/>
          <w:shd w:val="clear" w:color="auto" w:fill="FFFFFF"/>
        </w:rPr>
        <w:t>«Проводить о</w:t>
      </w:r>
      <w:r w:rsidRPr="00050D92">
        <w:rPr>
          <w:rFonts w:ascii="Times New Roman" w:hAnsi="Times New Roman" w:cs="Times New Roman"/>
          <w:color w:val="000000"/>
          <w:sz w:val="28"/>
          <w:szCs w:val="28"/>
        </w:rPr>
        <w:t xml:space="preserve">бучение и обмен опытом по мониторингу </w:t>
      </w:r>
      <w:proofErr w:type="spellStart"/>
      <w:r w:rsidRPr="00050D92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050D92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грамотности», «Обобщать опыт передовых педагогов района», </w:t>
      </w:r>
      <w:r w:rsidR="00050D92" w:rsidRPr="00050D92">
        <w:rPr>
          <w:rFonts w:ascii="Times New Roman" w:hAnsi="Times New Roman" w:cs="Times New Roman"/>
          <w:color w:val="000000"/>
          <w:sz w:val="28"/>
          <w:szCs w:val="28"/>
        </w:rPr>
        <w:t>«провести для учеников Чемпионат по решению заданий по функциональной грамотности»</w:t>
      </w:r>
      <w:r w:rsidR="00050D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18A9" w:rsidRDefault="009818A9" w:rsidP="00205A73">
      <w:pPr>
        <w:spacing w:after="0"/>
        <w:jc w:val="both"/>
        <w:rPr>
          <w:rFonts w:ascii="YandexSansTextWebRegular" w:hAnsi="YandexSansTextWebRegular"/>
          <w:sz w:val="28"/>
          <w:szCs w:val="28"/>
          <w:shd w:val="clear" w:color="auto" w:fill="FFFFFF"/>
        </w:rPr>
      </w:pPr>
      <w:r w:rsidRPr="00050D92">
        <w:rPr>
          <w:rFonts w:ascii="YandexSansTextWebRegular" w:hAnsi="YandexSansTextWebRegular"/>
          <w:i/>
          <w:sz w:val="28"/>
          <w:szCs w:val="28"/>
          <w:u w:val="single"/>
          <w:shd w:val="clear" w:color="auto" w:fill="FFFFFF"/>
        </w:rPr>
        <w:t>Таким образом,</w:t>
      </w:r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задача заместителя директора по учебно-методической работе не только</w:t>
      </w:r>
      <w:r w:rsidR="00050D92"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 организовать и провести мероприятия, но и грамотно и своевременно </w:t>
      </w:r>
      <w:r>
        <w:rPr>
          <w:rFonts w:ascii="YandexSansTextWebRegular" w:hAnsi="YandexSansTextWebRegular"/>
          <w:sz w:val="28"/>
          <w:szCs w:val="28"/>
          <w:shd w:val="clear" w:color="auto" w:fill="FFFFFF"/>
        </w:rPr>
        <w:t xml:space="preserve">донести </w:t>
      </w:r>
      <w:r w:rsidR="00050D92">
        <w:rPr>
          <w:rFonts w:ascii="YandexSansTextWebRegular" w:hAnsi="YandexSansTextWebRegular"/>
          <w:sz w:val="28"/>
          <w:szCs w:val="28"/>
          <w:shd w:val="clear" w:color="auto" w:fill="FFFFFF"/>
        </w:rPr>
        <w:t>до педагогов  все актуальные  направления в работе и методические рекомендации, а так же чётко обозначить компетенцию и ответственность учителя по реализации ФГОС.</w:t>
      </w:r>
    </w:p>
    <w:p w:rsidR="009818A9" w:rsidRDefault="009818A9" w:rsidP="00205A73">
      <w:pPr>
        <w:spacing w:after="0"/>
        <w:jc w:val="both"/>
        <w:rPr>
          <w:rFonts w:ascii="YandexSansTextWebRegular" w:hAnsi="YandexSansTextWebRegular"/>
          <w:sz w:val="28"/>
          <w:szCs w:val="28"/>
          <w:shd w:val="clear" w:color="auto" w:fill="FFFFFF"/>
        </w:rPr>
      </w:pPr>
    </w:p>
    <w:p w:rsidR="00657A59" w:rsidRPr="00050D92" w:rsidRDefault="009818A9" w:rsidP="00205A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D92">
        <w:rPr>
          <w:rFonts w:ascii="Times New Roman" w:hAnsi="Times New Roman" w:cs="Times New Roman"/>
          <w:b/>
          <w:sz w:val="28"/>
          <w:szCs w:val="28"/>
        </w:rPr>
        <w:t>О</w:t>
      </w:r>
      <w:r w:rsidR="00A2683C" w:rsidRPr="00050D92">
        <w:rPr>
          <w:rFonts w:ascii="Times New Roman" w:hAnsi="Times New Roman" w:cs="Times New Roman"/>
          <w:b/>
          <w:sz w:val="28"/>
          <w:szCs w:val="28"/>
        </w:rPr>
        <w:t>бщие выводы:</w:t>
      </w:r>
    </w:p>
    <w:p w:rsidR="00A2683C" w:rsidRDefault="00050D92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2683C">
        <w:rPr>
          <w:rFonts w:ascii="Times New Roman" w:hAnsi="Times New Roman" w:cs="Times New Roman"/>
          <w:sz w:val="28"/>
          <w:szCs w:val="28"/>
        </w:rPr>
        <w:t>Методическая неделя проведена во всех школах и филиалах  района.</w:t>
      </w:r>
    </w:p>
    <w:p w:rsidR="00C737C8" w:rsidRDefault="00050D92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83C">
        <w:rPr>
          <w:rFonts w:ascii="Times New Roman" w:hAnsi="Times New Roman" w:cs="Times New Roman"/>
          <w:sz w:val="28"/>
          <w:szCs w:val="28"/>
        </w:rPr>
        <w:t>Методическая неделя проведена с учётом методи</w:t>
      </w:r>
      <w:r w:rsidR="00C737C8">
        <w:rPr>
          <w:rFonts w:ascii="Times New Roman" w:hAnsi="Times New Roman" w:cs="Times New Roman"/>
          <w:sz w:val="28"/>
          <w:szCs w:val="28"/>
        </w:rPr>
        <w:t>ческих рекомендаций, с творческим подходом к организации.</w:t>
      </w:r>
    </w:p>
    <w:p w:rsidR="00A2683C" w:rsidRDefault="00050D92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37C8">
        <w:rPr>
          <w:rFonts w:ascii="Times New Roman" w:hAnsi="Times New Roman" w:cs="Times New Roman"/>
          <w:sz w:val="28"/>
          <w:szCs w:val="28"/>
        </w:rPr>
        <w:t>По каждому мероприятию была установлена обратная связь с педагогичес</w:t>
      </w:r>
      <w:r w:rsidR="00BE4FE3">
        <w:rPr>
          <w:rFonts w:ascii="Times New Roman" w:hAnsi="Times New Roman" w:cs="Times New Roman"/>
          <w:sz w:val="28"/>
          <w:szCs w:val="28"/>
        </w:rPr>
        <w:t>к</w:t>
      </w:r>
      <w:r w:rsidR="00C737C8">
        <w:rPr>
          <w:rFonts w:ascii="Times New Roman" w:hAnsi="Times New Roman" w:cs="Times New Roman"/>
          <w:sz w:val="28"/>
          <w:szCs w:val="28"/>
        </w:rPr>
        <w:t>им коллективом</w:t>
      </w:r>
      <w:r w:rsidR="00BE4FE3">
        <w:rPr>
          <w:rFonts w:ascii="Times New Roman" w:hAnsi="Times New Roman" w:cs="Times New Roman"/>
          <w:sz w:val="28"/>
          <w:szCs w:val="28"/>
        </w:rPr>
        <w:t>.</w:t>
      </w:r>
    </w:p>
    <w:p w:rsidR="00C452A6" w:rsidRDefault="00050D92" w:rsidP="00C452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52A6">
        <w:rPr>
          <w:rFonts w:ascii="Times New Roman" w:hAnsi="Times New Roman" w:cs="Times New Roman"/>
          <w:sz w:val="28"/>
          <w:szCs w:val="28"/>
        </w:rPr>
        <w:t>Все мероприятия, проводимые в рамках методической недели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52A6">
        <w:rPr>
          <w:rFonts w:ascii="Times New Roman" w:hAnsi="Times New Roman" w:cs="Times New Roman"/>
          <w:sz w:val="28"/>
          <w:szCs w:val="28"/>
        </w:rPr>
        <w:t xml:space="preserve"> во всех школах освещались на официальных сайтах школ, на канале «Телеграмм», в группе «</w:t>
      </w:r>
      <w:proofErr w:type="spellStart"/>
      <w:r w:rsidR="00C452A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452A6">
        <w:rPr>
          <w:rFonts w:ascii="Times New Roman" w:hAnsi="Times New Roman" w:cs="Times New Roman"/>
          <w:sz w:val="28"/>
          <w:szCs w:val="28"/>
        </w:rPr>
        <w:t>». Общая информация по району была направлена для публикации в газете «Новая жизнь»</w:t>
      </w:r>
    </w:p>
    <w:p w:rsidR="00BE4FE3" w:rsidRDefault="00050D92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FE3">
        <w:rPr>
          <w:rFonts w:ascii="Times New Roman" w:hAnsi="Times New Roman" w:cs="Times New Roman"/>
          <w:sz w:val="28"/>
          <w:szCs w:val="28"/>
        </w:rPr>
        <w:t>Ряд школ предоставил  методические материалы</w:t>
      </w:r>
      <w:r w:rsidR="003A6560">
        <w:rPr>
          <w:rFonts w:ascii="Times New Roman" w:hAnsi="Times New Roman" w:cs="Times New Roman"/>
          <w:sz w:val="28"/>
          <w:szCs w:val="28"/>
        </w:rPr>
        <w:t>. Все отчёты и методические материалы будут загружены,</w:t>
      </w:r>
      <w:r w:rsidR="003C4B61">
        <w:rPr>
          <w:rFonts w:ascii="Times New Roman" w:hAnsi="Times New Roman" w:cs="Times New Roman"/>
          <w:sz w:val="28"/>
          <w:szCs w:val="28"/>
        </w:rPr>
        <w:t xml:space="preserve"> их  </w:t>
      </w:r>
      <w:r w:rsidR="003A6560">
        <w:rPr>
          <w:rFonts w:ascii="Times New Roman" w:hAnsi="Times New Roman" w:cs="Times New Roman"/>
          <w:sz w:val="28"/>
          <w:szCs w:val="28"/>
        </w:rPr>
        <w:t xml:space="preserve"> просмотр </w:t>
      </w:r>
      <w:r w:rsidR="003C4B61">
        <w:rPr>
          <w:rFonts w:ascii="Times New Roman" w:hAnsi="Times New Roman" w:cs="Times New Roman"/>
          <w:sz w:val="28"/>
          <w:szCs w:val="28"/>
        </w:rPr>
        <w:t>будет доступен по ссылке:</w:t>
      </w:r>
      <w:r w:rsidR="000A06AE" w:rsidRPr="000A06AE">
        <w:t xml:space="preserve"> </w:t>
      </w:r>
      <w:hyperlink r:id="rId5" w:history="1">
        <w:r w:rsidR="000A06AE" w:rsidRPr="00E75336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https://cloud.mail.ru/public/BReF/o7oAGTSmE</w:t>
        </w:r>
      </w:hyperlink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по УМР</w:t>
      </w: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</w:t>
      </w: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0A06AE" w:rsidRDefault="000A06AE" w:rsidP="00205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района»   </w:t>
      </w:r>
      <w:r w:rsidR="0001189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Л.С. Рыбакова</w:t>
      </w:r>
    </w:p>
    <w:p w:rsidR="00011890" w:rsidRPr="00011890" w:rsidRDefault="00011890" w:rsidP="00205A7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011890" w:rsidRPr="00011890" w:rsidSect="00A123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821D6"/>
    <w:rsid w:val="00011890"/>
    <w:rsid w:val="00050D92"/>
    <w:rsid w:val="000A06AE"/>
    <w:rsid w:val="000A7F64"/>
    <w:rsid w:val="000B2951"/>
    <w:rsid w:val="000B5727"/>
    <w:rsid w:val="001821D6"/>
    <w:rsid w:val="001B73D4"/>
    <w:rsid w:val="001C00BF"/>
    <w:rsid w:val="00205A73"/>
    <w:rsid w:val="00217E69"/>
    <w:rsid w:val="00343DC6"/>
    <w:rsid w:val="00354316"/>
    <w:rsid w:val="003A6560"/>
    <w:rsid w:val="003C4B61"/>
    <w:rsid w:val="00623472"/>
    <w:rsid w:val="00651311"/>
    <w:rsid w:val="00657A59"/>
    <w:rsid w:val="006774C1"/>
    <w:rsid w:val="00723DAA"/>
    <w:rsid w:val="0074290F"/>
    <w:rsid w:val="00816EF1"/>
    <w:rsid w:val="00866F3E"/>
    <w:rsid w:val="008A1B1B"/>
    <w:rsid w:val="009818A9"/>
    <w:rsid w:val="0099664C"/>
    <w:rsid w:val="00A00E0E"/>
    <w:rsid w:val="00A12380"/>
    <w:rsid w:val="00A2683C"/>
    <w:rsid w:val="00B07D53"/>
    <w:rsid w:val="00B84BF5"/>
    <w:rsid w:val="00BE4FE3"/>
    <w:rsid w:val="00C164CA"/>
    <w:rsid w:val="00C452A6"/>
    <w:rsid w:val="00C737C8"/>
    <w:rsid w:val="00CB33F2"/>
    <w:rsid w:val="00CE5E2F"/>
    <w:rsid w:val="00D012E7"/>
    <w:rsid w:val="00D4096A"/>
    <w:rsid w:val="00DA1B14"/>
    <w:rsid w:val="00E2634E"/>
    <w:rsid w:val="00EC70F6"/>
    <w:rsid w:val="00F72370"/>
    <w:rsid w:val="00FB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0F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A1238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23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A1238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12380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A06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BReF/o7oAGTSm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20</cp:revision>
  <cp:lastPrinted>2022-04-15T10:59:00Z</cp:lastPrinted>
  <dcterms:created xsi:type="dcterms:W3CDTF">2022-04-15T04:11:00Z</dcterms:created>
  <dcterms:modified xsi:type="dcterms:W3CDTF">2022-04-15T10:59:00Z</dcterms:modified>
</cp:coreProperties>
</file>